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E7883" w14:textId="5B5C2655" w:rsidR="00320A49" w:rsidRPr="00D61990" w:rsidRDefault="00FA1A23" w:rsidP="00FA1A23">
      <w:pPr>
        <w:widowControl/>
        <w:jc w:val="center"/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《秘书的职业道德》习题与答案</w:t>
      </w:r>
    </w:p>
    <w:p w14:paraId="3B612F2A" w14:textId="77777777" w:rsidR="0006426A" w:rsidRPr="001043A5" w:rsidRDefault="0006426A" w:rsidP="0022684E">
      <w:pPr>
        <w:rPr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D705CF" w:rsidRPr="001043A5" w14:paraId="1B292B83" w14:textId="77777777" w:rsidTr="0057034D">
        <w:tc>
          <w:tcPr>
            <w:tcW w:w="8296" w:type="dxa"/>
          </w:tcPr>
          <w:p w14:paraId="22A47BAC" w14:textId="77777777" w:rsidR="00D705CF" w:rsidRPr="001043A5" w:rsidRDefault="00D705CF" w:rsidP="00884692">
            <w:pPr>
              <w:rPr>
                <w:rFonts w:ascii="宋体" w:eastAsia="宋体" w:hAnsi="宋体"/>
                <w:b/>
                <w:bCs/>
              </w:rPr>
            </w:pPr>
            <w:r w:rsidRPr="001043A5">
              <w:rPr>
                <w:rFonts w:ascii="宋体" w:eastAsia="宋体" w:hAnsi="宋体" w:hint="eastAsia"/>
                <w:b/>
                <w:bCs/>
              </w:rPr>
              <w:t>一、单项选择题</w:t>
            </w:r>
          </w:p>
        </w:tc>
      </w:tr>
      <w:tr w:rsidR="00D705CF" w:rsidRPr="00D705CF" w14:paraId="0F47644F" w14:textId="77777777" w:rsidTr="0057034D">
        <w:tc>
          <w:tcPr>
            <w:tcW w:w="8296" w:type="dxa"/>
          </w:tcPr>
          <w:p w14:paraId="1576F2A5" w14:textId="657EB632" w:rsidR="00D705CF" w:rsidRPr="00D705CF" w:rsidRDefault="00D705CF" w:rsidP="00884692">
            <w:pPr>
              <w:rPr>
                <w:rFonts w:ascii="宋体" w:eastAsia="宋体" w:hAnsi="宋体"/>
              </w:rPr>
            </w:pPr>
            <w:r w:rsidRPr="00D705CF">
              <w:rPr>
                <w:rFonts w:ascii="宋体" w:eastAsia="宋体" w:hAnsi="宋体" w:hint="eastAsia"/>
              </w:rPr>
              <w:t>1.与法律相比，道德的（</w:t>
            </w:r>
            <w:r w:rsidR="008F34B1">
              <w:rPr>
                <w:rFonts w:ascii="宋体" w:eastAsia="宋体" w:hAnsi="宋体" w:hint="eastAsia"/>
              </w:rPr>
              <w:t xml:space="preserve"> </w:t>
            </w:r>
            <w:r w:rsidR="001043A5">
              <w:rPr>
                <w:rFonts w:ascii="宋体" w:eastAsia="宋体" w:hAnsi="宋体"/>
              </w:rPr>
              <w:t xml:space="preserve"> </w:t>
            </w:r>
            <w:r w:rsidRPr="00D705CF">
              <w:rPr>
                <w:rFonts w:ascii="宋体" w:eastAsia="宋体" w:hAnsi="宋体" w:hint="eastAsia"/>
              </w:rPr>
              <w:t>）</w:t>
            </w:r>
          </w:p>
        </w:tc>
      </w:tr>
      <w:tr w:rsidR="008F34B1" w:rsidRPr="00D705CF" w14:paraId="67865414" w14:textId="77777777" w:rsidTr="0057034D">
        <w:trPr>
          <w:trHeight w:val="2526"/>
        </w:trPr>
        <w:tc>
          <w:tcPr>
            <w:tcW w:w="8296" w:type="dxa"/>
          </w:tcPr>
          <w:p w14:paraId="47F621A3" w14:textId="6A4D274E" w:rsidR="008F34B1" w:rsidRPr="00D705CF" w:rsidRDefault="008F34B1" w:rsidP="00320A49">
            <w:pPr>
              <w:ind w:firstLineChars="100" w:firstLine="21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object w:dxaOrig="225" w:dyaOrig="225" w14:anchorId="1DFBA4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108pt;height:18pt" o:ole="">
                  <v:imagedata r:id="rId6" o:title=""/>
                </v:shape>
                <w:control r:id="rId7" w:name="OptionButton1" w:shapeid="_x0000_i1041"/>
              </w:object>
            </w:r>
          </w:p>
          <w:p w14:paraId="6D1F754F" w14:textId="6E8DD5AF" w:rsidR="008F34B1" w:rsidRPr="00D705CF" w:rsidRDefault="008F34B1" w:rsidP="00320A49">
            <w:pPr>
              <w:ind w:firstLineChars="100" w:firstLine="21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object w:dxaOrig="225" w:dyaOrig="225" w14:anchorId="48753A3D">
                <v:shape id="_x0000_i1043" type="#_x0000_t75" style="width:108pt;height:18pt" o:ole="">
                  <v:imagedata r:id="rId8" o:title=""/>
                </v:shape>
                <w:control r:id="rId9" w:name="OptionButton2" w:shapeid="_x0000_i1043"/>
              </w:object>
            </w:r>
            <w:r w:rsidRPr="00D705CF">
              <w:rPr>
                <w:rFonts w:ascii="宋体" w:eastAsia="宋体" w:hAnsi="宋体"/>
              </w:rPr>
              <w:t xml:space="preserve"> </w:t>
            </w:r>
          </w:p>
          <w:p w14:paraId="6AE44ADD" w14:textId="73C67114" w:rsidR="008F34B1" w:rsidRPr="00D705CF" w:rsidRDefault="008F34B1" w:rsidP="00320A49">
            <w:pPr>
              <w:ind w:firstLineChars="100" w:firstLine="21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object w:dxaOrig="225" w:dyaOrig="225" w14:anchorId="54480FB3">
                <v:shape id="_x0000_i1045" type="#_x0000_t75" style="width:108pt;height:18pt" o:ole="">
                  <v:imagedata r:id="rId10" o:title=""/>
                </v:shape>
                <w:control r:id="rId11" w:name="OptionButton3" w:shapeid="_x0000_i1045"/>
              </w:object>
            </w:r>
          </w:p>
          <w:p w14:paraId="38CCDBB4" w14:textId="1C79E116" w:rsidR="008F34B1" w:rsidRDefault="008F34B1" w:rsidP="00320A49">
            <w:pPr>
              <w:ind w:firstLineChars="100" w:firstLine="21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object w:dxaOrig="225" w:dyaOrig="225" w14:anchorId="6B8F2230">
                <v:shape id="_x0000_i1047" type="#_x0000_t75" style="width:108pt;height:18pt" o:ole="">
                  <v:imagedata r:id="rId12" o:title=""/>
                </v:shape>
                <w:control r:id="rId13" w:name="OptionButton4" w:shapeid="_x0000_i1047"/>
              </w:object>
            </w:r>
          </w:p>
          <w:p w14:paraId="41B9B997" w14:textId="77777777" w:rsidR="00B91D11" w:rsidRDefault="00B91D11" w:rsidP="00320A49">
            <w:pPr>
              <w:ind w:firstLineChars="100" w:firstLine="21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1.</w:t>
            </w:r>
            <w:r w:rsidRPr="007556C8">
              <w:rPr>
                <w:rFonts w:hint="eastAsia"/>
                <w:color w:val="FF0000"/>
              </w:rPr>
              <w:t>答案：</w:t>
            </w:r>
            <w:r>
              <w:rPr>
                <w:rFonts w:hint="eastAsia"/>
                <w:color w:val="FF0000"/>
              </w:rPr>
              <w:t>D</w:t>
            </w:r>
          </w:p>
          <w:p w14:paraId="40DFDF4D" w14:textId="53BE2C63" w:rsidR="0057034D" w:rsidRPr="00D705CF" w:rsidRDefault="0057034D" w:rsidP="00320A49">
            <w:pPr>
              <w:ind w:firstLineChars="100" w:firstLine="210"/>
              <w:rPr>
                <w:rFonts w:ascii="宋体" w:eastAsia="宋体" w:hAnsi="宋体"/>
              </w:rPr>
            </w:pPr>
          </w:p>
        </w:tc>
      </w:tr>
      <w:tr w:rsidR="00D705CF" w:rsidRPr="00D705CF" w14:paraId="22E1FEBC" w14:textId="77777777" w:rsidTr="0057034D">
        <w:tc>
          <w:tcPr>
            <w:tcW w:w="8296" w:type="dxa"/>
          </w:tcPr>
          <w:p w14:paraId="42FA9990" w14:textId="6246A538" w:rsidR="00D705CF" w:rsidRPr="00D705CF" w:rsidRDefault="008F34B1" w:rsidP="00884692">
            <w:pPr>
              <w:rPr>
                <w:rFonts w:ascii="宋体" w:eastAsia="宋体" w:hAnsi="宋体"/>
              </w:rPr>
            </w:pPr>
            <w:r w:rsidRPr="008F34B1">
              <w:rPr>
                <w:rFonts w:ascii="宋体" w:eastAsia="宋体" w:hAnsi="宋体"/>
              </w:rPr>
              <w:t>2.关于保守企业秘密，从业人员下列做法或想法中正确的是（  ）</w:t>
            </w:r>
          </w:p>
        </w:tc>
      </w:tr>
      <w:tr w:rsidR="001043A5" w:rsidRPr="00D705CF" w14:paraId="236BEFC5" w14:textId="77777777" w:rsidTr="0057034D">
        <w:trPr>
          <w:trHeight w:val="2526"/>
        </w:trPr>
        <w:tc>
          <w:tcPr>
            <w:tcW w:w="8296" w:type="dxa"/>
          </w:tcPr>
          <w:p w14:paraId="568E48AF" w14:textId="65CB60D5" w:rsidR="001043A5" w:rsidRPr="00D705CF" w:rsidRDefault="001043A5" w:rsidP="00884692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object w:dxaOrig="225" w:dyaOrig="225" w14:anchorId="330AEAE1">
                <v:shape id="_x0000_i1068" type="#_x0000_t75" style="width:325pt;height:25pt" o:ole="">
                  <v:imagedata r:id="rId14" o:title=""/>
                </v:shape>
                <w:control r:id="rId15" w:name="OptionButton5" w:shapeid="_x0000_i1068"/>
              </w:object>
            </w:r>
            <w:r w:rsidRPr="00D705CF">
              <w:rPr>
                <w:rFonts w:ascii="宋体" w:eastAsia="宋体" w:hAnsi="宋体"/>
              </w:rPr>
              <w:t xml:space="preserve"> </w:t>
            </w:r>
          </w:p>
          <w:p w14:paraId="3E882D1B" w14:textId="3A7C8C41" w:rsidR="001043A5" w:rsidRPr="00D705CF" w:rsidRDefault="001043A5" w:rsidP="00884692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object w:dxaOrig="225" w:dyaOrig="225" w14:anchorId="2B873400">
                <v:shape id="_x0000_i1051" type="#_x0000_t75" style="width:291pt;height:18pt" o:ole="">
                  <v:imagedata r:id="rId16" o:title=""/>
                </v:shape>
                <w:control r:id="rId17" w:name="OptionButton6" w:shapeid="_x0000_i1051"/>
              </w:object>
            </w:r>
            <w:r w:rsidRPr="00D705CF">
              <w:rPr>
                <w:rFonts w:ascii="宋体" w:eastAsia="宋体" w:hAnsi="宋体"/>
              </w:rPr>
              <w:t xml:space="preserve"> </w:t>
            </w:r>
          </w:p>
          <w:p w14:paraId="09373AD4" w14:textId="01CE4026" w:rsidR="001043A5" w:rsidRPr="00D705CF" w:rsidRDefault="001043A5" w:rsidP="00884692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object w:dxaOrig="225" w:dyaOrig="225" w14:anchorId="7CE2A6FC">
                <v:shape id="_x0000_i1053" type="#_x0000_t75" style="width:287pt;height:30pt" o:ole="">
                  <v:imagedata r:id="rId18" o:title=""/>
                </v:shape>
                <w:control r:id="rId19" w:name="OptionButton7" w:shapeid="_x0000_i1053"/>
              </w:object>
            </w:r>
            <w:r w:rsidRPr="00D705CF">
              <w:rPr>
                <w:rFonts w:ascii="宋体" w:eastAsia="宋体" w:hAnsi="宋体"/>
              </w:rPr>
              <w:t xml:space="preserve"> </w:t>
            </w:r>
          </w:p>
          <w:p w14:paraId="08F0D81B" w14:textId="60C31DB2" w:rsidR="001043A5" w:rsidRDefault="001043A5" w:rsidP="00884692">
            <w:pPr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/>
                <w:color w:val="000000" w:themeColor="text1"/>
              </w:rPr>
              <w:object w:dxaOrig="225" w:dyaOrig="225" w14:anchorId="1E2CFA39">
                <v:shape id="_x0000_i1069" type="#_x0000_t75" style="width:295pt;height:26pt" o:ole="">
                  <v:imagedata r:id="rId20" o:title=""/>
                </v:shape>
                <w:control r:id="rId21" w:name="OptionButton8" w:shapeid="_x0000_i1069"/>
              </w:object>
            </w:r>
          </w:p>
          <w:p w14:paraId="419C4766" w14:textId="232E7067" w:rsidR="00B91D11" w:rsidRPr="00D705CF" w:rsidRDefault="00B91D11" w:rsidP="0057034D">
            <w:pPr>
              <w:ind w:firstLineChars="100" w:firstLine="210"/>
              <w:rPr>
                <w:rFonts w:ascii="宋体" w:eastAsia="宋体" w:hAnsi="宋体"/>
              </w:rPr>
            </w:pPr>
            <w:r>
              <w:rPr>
                <w:rFonts w:hint="eastAsia"/>
                <w:color w:val="FF0000"/>
              </w:rPr>
              <w:t>2.</w:t>
            </w:r>
            <w:r w:rsidRPr="007556C8">
              <w:rPr>
                <w:rFonts w:hint="eastAsia"/>
                <w:color w:val="FF0000"/>
              </w:rPr>
              <w:t>答案：</w:t>
            </w:r>
            <w:r>
              <w:rPr>
                <w:rFonts w:hint="eastAsia"/>
                <w:color w:val="FF0000"/>
              </w:rPr>
              <w:t>D</w:t>
            </w:r>
          </w:p>
        </w:tc>
      </w:tr>
      <w:tr w:rsidR="00D705CF" w:rsidRPr="00D705CF" w14:paraId="2DB930AF" w14:textId="77777777" w:rsidTr="0057034D">
        <w:tc>
          <w:tcPr>
            <w:tcW w:w="8296" w:type="dxa"/>
          </w:tcPr>
          <w:p w14:paraId="6E0AC1C9" w14:textId="77777777" w:rsidR="00D705CF" w:rsidRPr="00D705CF" w:rsidRDefault="00D705CF" w:rsidP="00884692">
            <w:pPr>
              <w:rPr>
                <w:rFonts w:ascii="宋体" w:eastAsia="宋体" w:hAnsi="宋体"/>
              </w:rPr>
            </w:pPr>
          </w:p>
        </w:tc>
      </w:tr>
      <w:tr w:rsidR="00D705CF" w:rsidRPr="00D705CF" w14:paraId="32E91756" w14:textId="77777777" w:rsidTr="0057034D">
        <w:tc>
          <w:tcPr>
            <w:tcW w:w="8296" w:type="dxa"/>
          </w:tcPr>
          <w:p w14:paraId="22B2201F" w14:textId="77777777" w:rsidR="0057034D" w:rsidRDefault="0057034D" w:rsidP="00884692">
            <w:pPr>
              <w:rPr>
                <w:rFonts w:ascii="宋体" w:eastAsia="宋体" w:hAnsi="宋体"/>
                <w:b/>
                <w:bCs/>
              </w:rPr>
            </w:pPr>
          </w:p>
          <w:p w14:paraId="41AB7581" w14:textId="77777777" w:rsidR="0057034D" w:rsidRDefault="00D705CF" w:rsidP="00884692">
            <w:pPr>
              <w:rPr>
                <w:rFonts w:ascii="宋体" w:eastAsia="宋体" w:hAnsi="宋体"/>
                <w:b/>
                <w:bCs/>
              </w:rPr>
            </w:pPr>
            <w:r w:rsidRPr="001043A5">
              <w:rPr>
                <w:rFonts w:ascii="宋体" w:eastAsia="宋体" w:hAnsi="宋体" w:hint="eastAsia"/>
                <w:b/>
                <w:bCs/>
              </w:rPr>
              <w:t>二、填空题</w:t>
            </w:r>
          </w:p>
          <w:p w14:paraId="348D7C5F" w14:textId="5D3E7F6E" w:rsidR="0057034D" w:rsidRPr="001043A5" w:rsidRDefault="0057034D" w:rsidP="00884692">
            <w:pPr>
              <w:rPr>
                <w:rFonts w:ascii="宋体" w:eastAsia="宋体" w:hAnsi="宋体" w:hint="eastAsia"/>
                <w:b/>
                <w:bCs/>
              </w:rPr>
            </w:pPr>
          </w:p>
        </w:tc>
      </w:tr>
      <w:tr w:rsidR="00D705CF" w:rsidRPr="00D705CF" w14:paraId="7DF4299B" w14:textId="77777777" w:rsidTr="0057034D">
        <w:tc>
          <w:tcPr>
            <w:tcW w:w="8296" w:type="dxa"/>
          </w:tcPr>
          <w:p w14:paraId="6F2ED2F7" w14:textId="77777777" w:rsidR="00D705CF" w:rsidRDefault="00D705CF" w:rsidP="00884692">
            <w:pPr>
              <w:rPr>
                <w:rFonts w:ascii="宋体" w:eastAsia="宋体" w:hAnsi="宋体"/>
              </w:rPr>
            </w:pPr>
            <w:r w:rsidRPr="00D705CF">
              <w:rPr>
                <w:rFonts w:ascii="宋体" w:eastAsia="宋体" w:hAnsi="宋体" w:hint="eastAsia"/>
              </w:rPr>
              <w:t>1.对领导核心</w:t>
            </w:r>
            <w:r w:rsidR="001043A5">
              <w:rPr>
                <w:rFonts w:ascii="宋体" w:eastAsia="宋体" w:hAnsi="宋体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bookmarkStart w:id="0" w:name="文字1"/>
            <w:r w:rsidR="001043A5">
              <w:rPr>
                <w:rFonts w:ascii="宋体" w:eastAsia="宋体" w:hAnsi="宋体"/>
              </w:rPr>
              <w:instrText xml:space="preserve"> FORMTEXT </w:instrText>
            </w:r>
            <w:r w:rsidR="001043A5">
              <w:rPr>
                <w:rFonts w:ascii="宋体" w:eastAsia="宋体" w:hAnsi="宋体"/>
              </w:rPr>
            </w:r>
            <w:r w:rsidR="001043A5">
              <w:rPr>
                <w:rFonts w:ascii="宋体" w:eastAsia="宋体" w:hAnsi="宋体"/>
              </w:rPr>
              <w:fldChar w:fldCharType="separate"/>
            </w:r>
            <w:r w:rsidR="001043A5">
              <w:rPr>
                <w:rFonts w:ascii="宋体" w:eastAsia="宋体" w:hAnsi="宋体"/>
                <w:noProof/>
              </w:rPr>
              <w:t> </w:t>
            </w:r>
            <w:r w:rsidR="001043A5">
              <w:rPr>
                <w:rFonts w:ascii="宋体" w:eastAsia="宋体" w:hAnsi="宋体"/>
                <w:noProof/>
              </w:rPr>
              <w:t> </w:t>
            </w:r>
            <w:r w:rsidR="001043A5">
              <w:rPr>
                <w:rFonts w:ascii="宋体" w:eastAsia="宋体" w:hAnsi="宋体"/>
                <w:noProof/>
              </w:rPr>
              <w:t> </w:t>
            </w:r>
            <w:r w:rsidR="001043A5">
              <w:rPr>
                <w:rFonts w:ascii="宋体" w:eastAsia="宋体" w:hAnsi="宋体"/>
                <w:noProof/>
              </w:rPr>
              <w:t> </w:t>
            </w:r>
            <w:r w:rsidR="001043A5">
              <w:rPr>
                <w:rFonts w:ascii="宋体" w:eastAsia="宋体" w:hAnsi="宋体"/>
                <w:noProof/>
              </w:rPr>
              <w:t> </w:t>
            </w:r>
            <w:r w:rsidR="001043A5">
              <w:rPr>
                <w:rFonts w:ascii="宋体" w:eastAsia="宋体" w:hAnsi="宋体"/>
              </w:rPr>
              <w:fldChar w:fldCharType="end"/>
            </w:r>
            <w:bookmarkEnd w:id="0"/>
            <w:r w:rsidRPr="00D705CF">
              <w:rPr>
                <w:rFonts w:ascii="宋体" w:eastAsia="宋体" w:hAnsi="宋体" w:hint="eastAsia"/>
              </w:rPr>
              <w:t>是秘书工作的生命线，是做好秘书工作的根本点。</w:t>
            </w:r>
          </w:p>
          <w:p w14:paraId="33311B61" w14:textId="104D6FD8" w:rsidR="00B91D11" w:rsidRPr="00D705CF" w:rsidRDefault="00B91D11" w:rsidP="00884692">
            <w:pPr>
              <w:rPr>
                <w:rFonts w:ascii="宋体" w:eastAsia="宋体" w:hAnsi="宋体"/>
              </w:rPr>
            </w:pPr>
            <w:r>
              <w:rPr>
                <w:rFonts w:hint="eastAsia"/>
                <w:color w:val="FF0000"/>
              </w:rPr>
              <w:t>1、</w:t>
            </w:r>
            <w:r w:rsidRPr="007556C8">
              <w:rPr>
                <w:rFonts w:hint="eastAsia"/>
                <w:color w:val="FF0000"/>
              </w:rPr>
              <w:t>答案：</w:t>
            </w:r>
            <w:r w:rsidRPr="00B91D11">
              <w:rPr>
                <w:rFonts w:hint="eastAsia"/>
                <w:color w:val="FF0000"/>
              </w:rPr>
              <w:t>绝对忠诚</w:t>
            </w:r>
          </w:p>
        </w:tc>
      </w:tr>
      <w:tr w:rsidR="00D705CF" w:rsidRPr="00D705CF" w14:paraId="175FE502" w14:textId="77777777" w:rsidTr="0057034D">
        <w:tc>
          <w:tcPr>
            <w:tcW w:w="8296" w:type="dxa"/>
          </w:tcPr>
          <w:p w14:paraId="1AED298E" w14:textId="77777777" w:rsidR="00D705CF" w:rsidRPr="00D705CF" w:rsidRDefault="00D705CF" w:rsidP="00884692">
            <w:pPr>
              <w:rPr>
                <w:rFonts w:ascii="宋体" w:eastAsia="宋体" w:hAnsi="宋体"/>
              </w:rPr>
            </w:pPr>
          </w:p>
        </w:tc>
      </w:tr>
      <w:tr w:rsidR="00D705CF" w:rsidRPr="00D705CF" w14:paraId="629E9638" w14:textId="77777777" w:rsidTr="0057034D">
        <w:tc>
          <w:tcPr>
            <w:tcW w:w="8296" w:type="dxa"/>
          </w:tcPr>
          <w:p w14:paraId="5D018AC6" w14:textId="77777777" w:rsidR="00D705CF" w:rsidRDefault="00D705CF" w:rsidP="00884692">
            <w:pPr>
              <w:rPr>
                <w:rFonts w:ascii="宋体" w:eastAsia="宋体" w:hAnsi="宋体"/>
              </w:rPr>
            </w:pPr>
            <w:r w:rsidRPr="00D705CF">
              <w:rPr>
                <w:rFonts w:ascii="宋体" w:eastAsia="宋体" w:hAnsi="宋体" w:hint="eastAsia"/>
              </w:rPr>
              <w:t>2.在秘书职业道德规范中，极端负责就是要认知到责任重于泰山，并且坚持</w:t>
            </w:r>
            <w:r w:rsidR="00FA1A23">
              <w:rPr>
                <w:rFonts w:ascii="宋体" w:eastAsia="宋体" w:hAnsi="宋体"/>
              </w:rPr>
              <w:fldChar w:fldCharType="begin">
                <w:ffData>
                  <w:name w:val="文字2"/>
                  <w:enabled/>
                  <w:calcOnExit w:val="0"/>
                  <w:textInput/>
                </w:ffData>
              </w:fldChar>
            </w:r>
            <w:bookmarkStart w:id="1" w:name="文字2"/>
            <w:r w:rsidR="00FA1A23">
              <w:rPr>
                <w:rFonts w:ascii="宋体" w:eastAsia="宋体" w:hAnsi="宋体"/>
              </w:rPr>
              <w:instrText xml:space="preserve"> </w:instrText>
            </w:r>
            <w:r w:rsidR="00FA1A23">
              <w:rPr>
                <w:rFonts w:ascii="宋体" w:eastAsia="宋体" w:hAnsi="宋体" w:hint="eastAsia"/>
              </w:rPr>
              <w:instrText>FORMTEXT</w:instrText>
            </w:r>
            <w:r w:rsidR="00FA1A23">
              <w:rPr>
                <w:rFonts w:ascii="宋体" w:eastAsia="宋体" w:hAnsi="宋体"/>
              </w:rPr>
              <w:instrText xml:space="preserve"> </w:instrText>
            </w:r>
            <w:r w:rsidR="00FA1A23">
              <w:rPr>
                <w:rFonts w:ascii="宋体" w:eastAsia="宋体" w:hAnsi="宋体"/>
              </w:rPr>
            </w:r>
            <w:r w:rsidR="00FA1A23">
              <w:rPr>
                <w:rFonts w:ascii="宋体" w:eastAsia="宋体" w:hAnsi="宋体"/>
              </w:rPr>
              <w:fldChar w:fldCharType="separate"/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</w:rPr>
              <w:fldChar w:fldCharType="end"/>
            </w:r>
            <w:bookmarkEnd w:id="1"/>
            <w:r w:rsidRPr="00D705CF">
              <w:rPr>
                <w:rFonts w:ascii="宋体" w:eastAsia="宋体" w:hAnsi="宋体" w:hint="eastAsia"/>
              </w:rPr>
              <w:t>、坚持</w:t>
            </w:r>
            <w:r w:rsidR="00FA1A23">
              <w:rPr>
                <w:rFonts w:ascii="宋体" w:eastAsia="宋体" w:hAnsi="宋体"/>
              </w:rPr>
              <w:fldChar w:fldCharType="begin">
                <w:ffData>
                  <w:name w:val="文字3"/>
                  <w:enabled/>
                  <w:calcOnExit w:val="0"/>
                  <w:textInput/>
                </w:ffData>
              </w:fldChar>
            </w:r>
            <w:bookmarkStart w:id="2" w:name="文字3"/>
            <w:r w:rsidR="00FA1A23">
              <w:rPr>
                <w:rFonts w:ascii="宋体" w:eastAsia="宋体" w:hAnsi="宋体"/>
              </w:rPr>
              <w:instrText xml:space="preserve"> </w:instrText>
            </w:r>
            <w:r w:rsidR="00FA1A23">
              <w:rPr>
                <w:rFonts w:ascii="宋体" w:eastAsia="宋体" w:hAnsi="宋体" w:hint="eastAsia"/>
              </w:rPr>
              <w:instrText>FORMTEXT</w:instrText>
            </w:r>
            <w:r w:rsidR="00FA1A23">
              <w:rPr>
                <w:rFonts w:ascii="宋体" w:eastAsia="宋体" w:hAnsi="宋体"/>
              </w:rPr>
              <w:instrText xml:space="preserve"> </w:instrText>
            </w:r>
            <w:r w:rsidR="00FA1A23">
              <w:rPr>
                <w:rFonts w:ascii="宋体" w:eastAsia="宋体" w:hAnsi="宋体"/>
              </w:rPr>
            </w:r>
            <w:r w:rsidR="00FA1A23">
              <w:rPr>
                <w:rFonts w:ascii="宋体" w:eastAsia="宋体" w:hAnsi="宋体"/>
              </w:rPr>
              <w:fldChar w:fldCharType="separate"/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</w:rPr>
              <w:fldChar w:fldCharType="end"/>
            </w:r>
            <w:bookmarkEnd w:id="2"/>
            <w:r w:rsidR="00FA1A23">
              <w:rPr>
                <w:rFonts w:ascii="宋体" w:eastAsia="宋体" w:hAnsi="宋体" w:hint="eastAsia"/>
              </w:rPr>
              <w:t>。</w:t>
            </w:r>
          </w:p>
          <w:p w14:paraId="54E14EF3" w14:textId="3C843D33" w:rsidR="00B91D11" w:rsidRPr="00B91D11" w:rsidRDefault="00B91D11" w:rsidP="00B91D11">
            <w:pPr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 xml:space="preserve">2、答案： </w:t>
            </w:r>
            <w:r w:rsidRPr="00D705CF">
              <w:rPr>
                <w:rFonts w:ascii="宋体" w:eastAsia="宋体" w:hAnsi="宋体" w:hint="eastAsia"/>
                <w:color w:val="FF0000"/>
              </w:rPr>
              <w:t>底线思维</w:t>
            </w:r>
            <w:r>
              <w:rPr>
                <w:rFonts w:ascii="宋体" w:eastAsia="宋体" w:hAnsi="宋体" w:hint="eastAsia"/>
                <w:color w:val="FF0000"/>
              </w:rPr>
              <w:t>、</w:t>
            </w:r>
            <w:r w:rsidRPr="00D705CF">
              <w:rPr>
                <w:rFonts w:ascii="宋体" w:eastAsia="宋体" w:hAnsi="宋体" w:hint="eastAsia"/>
                <w:color w:val="FF0000"/>
              </w:rPr>
              <w:t>事实求是</w:t>
            </w:r>
          </w:p>
        </w:tc>
      </w:tr>
      <w:tr w:rsidR="00D705CF" w:rsidRPr="00D705CF" w14:paraId="0838321E" w14:textId="77777777" w:rsidTr="0057034D">
        <w:tc>
          <w:tcPr>
            <w:tcW w:w="8296" w:type="dxa"/>
          </w:tcPr>
          <w:p w14:paraId="78F5C94B" w14:textId="77777777" w:rsidR="00D705CF" w:rsidRPr="00D705CF" w:rsidRDefault="00D705CF" w:rsidP="00884692">
            <w:pPr>
              <w:rPr>
                <w:rFonts w:ascii="宋体" w:eastAsia="宋体" w:hAnsi="宋体"/>
              </w:rPr>
            </w:pPr>
          </w:p>
        </w:tc>
      </w:tr>
      <w:tr w:rsidR="00D705CF" w:rsidRPr="00D705CF" w14:paraId="3DE953E0" w14:textId="77777777" w:rsidTr="0057034D">
        <w:tc>
          <w:tcPr>
            <w:tcW w:w="8296" w:type="dxa"/>
          </w:tcPr>
          <w:p w14:paraId="53E000C0" w14:textId="77777777" w:rsidR="00D705CF" w:rsidRDefault="00D705CF" w:rsidP="00884692">
            <w:pPr>
              <w:rPr>
                <w:rFonts w:ascii="宋体" w:eastAsia="宋体" w:hAnsi="宋体"/>
              </w:rPr>
            </w:pPr>
            <w:r w:rsidRPr="00D705CF">
              <w:rPr>
                <w:rFonts w:ascii="宋体" w:eastAsia="宋体" w:hAnsi="宋体" w:hint="eastAsia"/>
              </w:rPr>
              <w:t>3</w:t>
            </w:r>
            <w:r w:rsidRPr="00D705CF">
              <w:rPr>
                <w:rFonts w:ascii="宋体" w:eastAsia="宋体" w:hAnsi="宋体"/>
              </w:rPr>
              <w:t>.</w:t>
            </w:r>
            <w:r w:rsidRPr="00D705CF">
              <w:rPr>
                <w:rFonts w:ascii="宋体" w:eastAsia="宋体" w:hAnsi="宋体" w:hint="eastAsia"/>
              </w:rPr>
              <w:t>秘书人员要甘于奉献，但必须弄清大奉献与</w:t>
            </w:r>
            <w:r w:rsidR="00FA1A23">
              <w:rPr>
                <w:rFonts w:ascii="宋体" w:eastAsia="宋体" w:hAnsi="宋体"/>
              </w:rPr>
              <w:fldChar w:fldCharType="begin">
                <w:ffData>
                  <w:name w:val="文字4"/>
                  <w:enabled/>
                  <w:calcOnExit w:val="0"/>
                  <w:textInput/>
                </w:ffData>
              </w:fldChar>
            </w:r>
            <w:bookmarkStart w:id="3" w:name="文字4"/>
            <w:r w:rsidR="00FA1A23">
              <w:rPr>
                <w:rFonts w:ascii="宋体" w:eastAsia="宋体" w:hAnsi="宋体"/>
              </w:rPr>
              <w:instrText xml:space="preserve"> </w:instrText>
            </w:r>
            <w:r w:rsidR="00FA1A23">
              <w:rPr>
                <w:rFonts w:ascii="宋体" w:eastAsia="宋体" w:hAnsi="宋体" w:hint="eastAsia"/>
              </w:rPr>
              <w:instrText>FORMTEXT</w:instrText>
            </w:r>
            <w:r w:rsidR="00FA1A23">
              <w:rPr>
                <w:rFonts w:ascii="宋体" w:eastAsia="宋体" w:hAnsi="宋体"/>
              </w:rPr>
              <w:instrText xml:space="preserve"> </w:instrText>
            </w:r>
            <w:r w:rsidR="00FA1A23">
              <w:rPr>
                <w:rFonts w:ascii="宋体" w:eastAsia="宋体" w:hAnsi="宋体"/>
              </w:rPr>
            </w:r>
            <w:r w:rsidR="00FA1A23">
              <w:rPr>
                <w:rFonts w:ascii="宋体" w:eastAsia="宋体" w:hAnsi="宋体"/>
              </w:rPr>
              <w:fldChar w:fldCharType="separate"/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  <w:noProof/>
              </w:rPr>
              <w:t> </w:t>
            </w:r>
            <w:r w:rsidR="00FA1A23">
              <w:rPr>
                <w:rFonts w:ascii="宋体" w:eastAsia="宋体" w:hAnsi="宋体"/>
              </w:rPr>
              <w:fldChar w:fldCharType="end"/>
            </w:r>
            <w:bookmarkEnd w:id="3"/>
            <w:r w:rsidRPr="00D705CF">
              <w:rPr>
                <w:rFonts w:ascii="宋体" w:eastAsia="宋体" w:hAnsi="宋体" w:hint="eastAsia"/>
              </w:rPr>
              <w:t>的关系</w:t>
            </w:r>
            <w:r w:rsidRPr="00D705CF">
              <w:rPr>
                <w:rFonts w:ascii="宋体" w:eastAsia="宋体" w:hAnsi="宋体"/>
              </w:rPr>
              <w:t xml:space="preserve"> </w:t>
            </w:r>
          </w:p>
          <w:p w14:paraId="6EE763B7" w14:textId="0517053B" w:rsidR="00B91D11" w:rsidRPr="00D705CF" w:rsidRDefault="00B91D11" w:rsidP="00884692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FF0000"/>
              </w:rPr>
              <w:t xml:space="preserve">3、答案： </w:t>
            </w:r>
            <w:r w:rsidRPr="00D705CF">
              <w:rPr>
                <w:rFonts w:ascii="宋体" w:eastAsia="宋体" w:hAnsi="宋体" w:hint="eastAsia"/>
                <w:color w:val="FF0000"/>
              </w:rPr>
              <w:t>小奉献</w:t>
            </w:r>
          </w:p>
        </w:tc>
      </w:tr>
    </w:tbl>
    <w:p w14:paraId="5DF6F215" w14:textId="7C088609" w:rsidR="00FA1A23" w:rsidRDefault="00FA1A23" w:rsidP="00D705CF">
      <w:pPr>
        <w:rPr>
          <w:rFonts w:ascii="宋体" w:eastAsia="宋体" w:hAnsi="宋体"/>
        </w:rPr>
      </w:pPr>
    </w:p>
    <w:p w14:paraId="6586B632" w14:textId="1A62A3D0" w:rsidR="00FA1A23" w:rsidRPr="005D5A28" w:rsidRDefault="00FA1A23" w:rsidP="00B91D11">
      <w:pPr>
        <w:widowControl/>
        <w:jc w:val="left"/>
        <w:rPr>
          <w:rFonts w:ascii="宋体" w:eastAsia="宋体" w:hAnsi="宋体"/>
        </w:rPr>
      </w:pPr>
    </w:p>
    <w:sectPr w:rsidR="00FA1A23" w:rsidRPr="005D5A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17CA9" w14:textId="77777777" w:rsidR="00E65F67" w:rsidRDefault="00E65F67" w:rsidP="006A6EB6">
      <w:r>
        <w:separator/>
      </w:r>
    </w:p>
  </w:endnote>
  <w:endnote w:type="continuationSeparator" w:id="0">
    <w:p w14:paraId="33304C6E" w14:textId="77777777" w:rsidR="00E65F67" w:rsidRDefault="00E65F67" w:rsidP="006A6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92A7" w14:textId="77777777" w:rsidR="00E65F67" w:rsidRDefault="00E65F67" w:rsidP="006A6EB6">
      <w:r>
        <w:separator/>
      </w:r>
    </w:p>
  </w:footnote>
  <w:footnote w:type="continuationSeparator" w:id="0">
    <w:p w14:paraId="78CDA702" w14:textId="77777777" w:rsidR="00E65F67" w:rsidRDefault="00E65F67" w:rsidP="006A6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84E"/>
    <w:rsid w:val="0006426A"/>
    <w:rsid w:val="001043A5"/>
    <w:rsid w:val="0022684E"/>
    <w:rsid w:val="00320A49"/>
    <w:rsid w:val="003F629E"/>
    <w:rsid w:val="00487B46"/>
    <w:rsid w:val="0057034D"/>
    <w:rsid w:val="005D5A28"/>
    <w:rsid w:val="00627D79"/>
    <w:rsid w:val="006A6EB6"/>
    <w:rsid w:val="008F34B1"/>
    <w:rsid w:val="00955CB2"/>
    <w:rsid w:val="009B27C5"/>
    <w:rsid w:val="00B0346E"/>
    <w:rsid w:val="00B41172"/>
    <w:rsid w:val="00B74A10"/>
    <w:rsid w:val="00B91D11"/>
    <w:rsid w:val="00D61990"/>
    <w:rsid w:val="00D705CF"/>
    <w:rsid w:val="00E65F67"/>
    <w:rsid w:val="00FA1A23"/>
    <w:rsid w:val="00FC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58232751"/>
  <w15:chartTrackingRefBased/>
  <w15:docId w15:val="{15E9B774-C0D8-483D-A5BD-C7719E300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0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A6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A6EB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A6E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A6E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7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control" Target="activeX/activeX8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珊珊</dc:creator>
  <cp:keywords/>
  <dc:description/>
  <cp:lastModifiedBy>王 珊珊</cp:lastModifiedBy>
  <cp:revision>3</cp:revision>
  <dcterms:created xsi:type="dcterms:W3CDTF">2022-04-25T09:27:00Z</dcterms:created>
  <dcterms:modified xsi:type="dcterms:W3CDTF">2022-04-25T09:32:00Z</dcterms:modified>
</cp:coreProperties>
</file>